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3D3333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3D3333">
        <w:rPr>
          <w:rFonts w:ascii="Trebuchet MS" w:hAnsi="Trebuchet MS"/>
          <w:b/>
          <w:bCs/>
          <w:sz w:val="40"/>
        </w:rPr>
        <w:t>2.3</w:t>
      </w:r>
      <w:r w:rsidRPr="003D3333">
        <w:rPr>
          <w:rFonts w:ascii="Trebuchet MS" w:hAnsi="Trebuchet MS"/>
          <w:b/>
          <w:bCs/>
          <w:sz w:val="40"/>
        </w:rPr>
        <w:tab/>
        <w:t>ARHITEKTŪRAS RISINĀJUMI (AR)</w:t>
      </w:r>
      <w:r w:rsidR="00F223F0" w:rsidRPr="00600068">
        <w:rPr>
          <w:rFonts w:ascii="Frutiger LT Std 45 Light" w:hAnsi="Frutiger LT Std 45 Light"/>
          <w:b/>
          <w:bCs/>
          <w:sz w:val="40"/>
        </w:rPr>
        <w:t xml:space="preserve"> 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proofErr w:type="spellEnd"/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  <w:bookmarkStart w:id="0" w:name="_GoBack"/>
      <w:bookmarkEnd w:id="0"/>
    </w:p>
    <w:sectPr w:rsidR="00600068" w:rsidRPr="00600068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D3333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28E9-9012-4D92-A689-3B242F9A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6</cp:revision>
  <cp:lastPrinted>2017-05-16T14:36:00Z</cp:lastPrinted>
  <dcterms:created xsi:type="dcterms:W3CDTF">2018-05-11T11:11:00Z</dcterms:created>
  <dcterms:modified xsi:type="dcterms:W3CDTF">2018-05-28T07:54:00Z</dcterms:modified>
</cp:coreProperties>
</file>